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83" w:rsidRDefault="00FB0583" w:rsidP="00FB0583">
      <w:pPr>
        <w:pStyle w:val="1"/>
        <w:tabs>
          <w:tab w:val="left" w:pos="1701"/>
        </w:tabs>
        <w:spacing w:before="77"/>
        <w:ind w:left="0"/>
        <w:jc w:val="center"/>
      </w:pPr>
      <w:r w:rsidRPr="00FB0583">
        <w:t>Годовой календарный учебный график</w:t>
      </w:r>
    </w:p>
    <w:p w:rsidR="00FB0583" w:rsidRDefault="00FB0583" w:rsidP="00FB0583">
      <w:pPr>
        <w:pStyle w:val="1"/>
        <w:tabs>
          <w:tab w:val="left" w:pos="1701"/>
        </w:tabs>
        <w:spacing w:before="77"/>
        <w:ind w:left="0"/>
        <w:jc w:val="center"/>
      </w:pPr>
    </w:p>
    <w:p w:rsidR="00FB0583" w:rsidRDefault="00FB0583" w:rsidP="00FB0583">
      <w:pPr>
        <w:pStyle w:val="1"/>
        <w:numPr>
          <w:ilvl w:val="1"/>
          <w:numId w:val="2"/>
        </w:numPr>
        <w:tabs>
          <w:tab w:val="left" w:pos="1701"/>
        </w:tabs>
        <w:spacing w:before="77"/>
        <w:jc w:val="both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учреждения:</w:t>
      </w:r>
    </w:p>
    <w:p w:rsidR="00FB0583" w:rsidRDefault="00FB0583" w:rsidP="00FB0583">
      <w:pPr>
        <w:pStyle w:val="a3"/>
        <w:tabs>
          <w:tab w:val="left" w:pos="1701"/>
        </w:tabs>
        <w:spacing w:before="5"/>
        <w:ind w:left="-142"/>
        <w:jc w:val="left"/>
        <w:rPr>
          <w:b/>
          <w:sz w:val="20"/>
        </w:rPr>
      </w:pPr>
    </w:p>
    <w:p w:rsidR="00FB0583" w:rsidRDefault="00FB0583" w:rsidP="00FB0583">
      <w:pPr>
        <w:pStyle w:val="a3"/>
        <w:tabs>
          <w:tab w:val="left" w:pos="1701"/>
        </w:tabs>
        <w:ind w:left="-142" w:right="583"/>
        <w:jc w:val="left"/>
      </w:pPr>
      <w:r>
        <w:t>Учебный план обеспечивает выполнение санитарно-эпидемиологических требований 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 для учащихся I–XI классов продолжительность учебной недели – 5 дней.</w:t>
      </w:r>
      <w:r>
        <w:rPr>
          <w:spacing w:val="-5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 с</w:t>
      </w:r>
      <w:r>
        <w:rPr>
          <w:spacing w:val="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сентября по</w:t>
      </w:r>
      <w:r>
        <w:rPr>
          <w:spacing w:val="1"/>
        </w:rPr>
        <w:t xml:space="preserve"> </w:t>
      </w:r>
      <w:r>
        <w:t>31 мая,</w:t>
      </w:r>
      <w:r>
        <w:rPr>
          <w:spacing w:val="-1"/>
        </w:rPr>
        <w:t xml:space="preserve"> </w:t>
      </w:r>
      <w:r>
        <w:t>пн.– пят. с</w:t>
      </w:r>
      <w:r>
        <w:rPr>
          <w:spacing w:val="-1"/>
        </w:rPr>
        <w:t xml:space="preserve"> </w:t>
      </w:r>
      <w:r>
        <w:t>8:00</w:t>
      </w:r>
      <w:r>
        <w:rPr>
          <w:spacing w:val="-1"/>
        </w:rPr>
        <w:t xml:space="preserve"> </w:t>
      </w:r>
      <w:r>
        <w:t>до 17:00.</w:t>
      </w:r>
    </w:p>
    <w:p w:rsidR="00FB0583" w:rsidRDefault="00FB0583" w:rsidP="00FB0583">
      <w:pPr>
        <w:pStyle w:val="a3"/>
        <w:tabs>
          <w:tab w:val="left" w:pos="1701"/>
        </w:tabs>
        <w:spacing w:before="4"/>
        <w:ind w:left="-142"/>
        <w:jc w:val="left"/>
        <w:rPr>
          <w:sz w:val="21"/>
        </w:rPr>
      </w:pPr>
    </w:p>
    <w:p w:rsidR="00FB0583" w:rsidRDefault="00FB0583" w:rsidP="00FB0583">
      <w:pPr>
        <w:pStyle w:val="1"/>
        <w:numPr>
          <w:ilvl w:val="1"/>
          <w:numId w:val="2"/>
        </w:numPr>
        <w:tabs>
          <w:tab w:val="left" w:pos="1701"/>
        </w:tabs>
        <w:spacing w:line="274" w:lineRule="exact"/>
        <w:ind w:left="-142" w:firstLine="0"/>
        <w:jc w:val="left"/>
      </w:pPr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года:</w:t>
      </w:r>
    </w:p>
    <w:p w:rsidR="00FB0583" w:rsidRDefault="00FB0583" w:rsidP="00FB0583">
      <w:pPr>
        <w:pStyle w:val="a3"/>
        <w:tabs>
          <w:tab w:val="left" w:pos="1701"/>
        </w:tabs>
        <w:ind w:left="-142" w:right="412"/>
        <w:jc w:val="left"/>
      </w:pP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учебным</w:t>
      </w:r>
      <w:r>
        <w:rPr>
          <w:spacing w:val="45"/>
        </w:rPr>
        <w:t xml:space="preserve"> </w:t>
      </w:r>
      <w:r>
        <w:t>планом</w:t>
      </w:r>
      <w:r>
        <w:rPr>
          <w:spacing w:val="47"/>
        </w:rPr>
        <w:t xml:space="preserve"> </w:t>
      </w:r>
      <w:r>
        <w:t>устанавливается</w:t>
      </w:r>
      <w:r>
        <w:rPr>
          <w:spacing w:val="46"/>
        </w:rPr>
        <w:t xml:space="preserve"> </w:t>
      </w:r>
      <w:r>
        <w:t>следующая</w:t>
      </w:r>
      <w:r>
        <w:rPr>
          <w:spacing w:val="48"/>
        </w:rPr>
        <w:t xml:space="preserve"> </w:t>
      </w:r>
      <w:r>
        <w:t>продолжительность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года:</w:t>
      </w:r>
    </w:p>
    <w:p w:rsidR="00FB0583" w:rsidRDefault="00FB0583" w:rsidP="00FB0583">
      <w:pPr>
        <w:pStyle w:val="a5"/>
        <w:numPr>
          <w:ilvl w:val="0"/>
          <w:numId w:val="1"/>
        </w:numPr>
        <w:tabs>
          <w:tab w:val="left" w:pos="1701"/>
          <w:tab w:val="left" w:pos="1885"/>
        </w:tabs>
        <w:ind w:left="-142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 недели;</w:t>
      </w:r>
    </w:p>
    <w:p w:rsidR="00FB0583" w:rsidRDefault="00FB0583" w:rsidP="00FB0583">
      <w:pPr>
        <w:pStyle w:val="a5"/>
        <w:numPr>
          <w:ilvl w:val="0"/>
          <w:numId w:val="1"/>
        </w:numPr>
        <w:tabs>
          <w:tab w:val="left" w:pos="1701"/>
          <w:tab w:val="left" w:pos="1885"/>
        </w:tabs>
        <w:ind w:left="-142" w:firstLine="0"/>
        <w:jc w:val="left"/>
        <w:rPr>
          <w:sz w:val="24"/>
        </w:rPr>
      </w:pPr>
      <w:r>
        <w:rPr>
          <w:sz w:val="24"/>
        </w:rPr>
        <w:t>II-IV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недели;</w:t>
      </w:r>
    </w:p>
    <w:p w:rsidR="00FB0583" w:rsidRDefault="00FB0583" w:rsidP="00FB0583">
      <w:pPr>
        <w:pStyle w:val="a5"/>
        <w:numPr>
          <w:ilvl w:val="0"/>
          <w:numId w:val="1"/>
        </w:numPr>
        <w:tabs>
          <w:tab w:val="left" w:pos="1701"/>
          <w:tab w:val="left" w:pos="1883"/>
        </w:tabs>
        <w:ind w:left="-142" w:firstLine="0"/>
        <w:jc w:val="left"/>
        <w:rPr>
          <w:sz w:val="24"/>
        </w:rPr>
      </w:pPr>
      <w:r>
        <w:rPr>
          <w:sz w:val="24"/>
        </w:rPr>
        <w:t>V-VIII, X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недели;</w:t>
      </w:r>
    </w:p>
    <w:p w:rsidR="00FB0583" w:rsidRDefault="00FB0583" w:rsidP="00FB0583">
      <w:pPr>
        <w:pStyle w:val="a5"/>
        <w:numPr>
          <w:ilvl w:val="0"/>
          <w:numId w:val="1"/>
        </w:numPr>
        <w:tabs>
          <w:tab w:val="left" w:pos="1701"/>
          <w:tab w:val="left" w:pos="1885"/>
        </w:tabs>
        <w:ind w:left="-142" w:firstLine="0"/>
        <w:jc w:val="left"/>
        <w:rPr>
          <w:sz w:val="24"/>
        </w:rPr>
      </w:pPr>
      <w:r>
        <w:rPr>
          <w:sz w:val="24"/>
        </w:rPr>
        <w:t>IX,</w:t>
      </w:r>
      <w:r>
        <w:rPr>
          <w:spacing w:val="-3"/>
          <w:sz w:val="24"/>
        </w:rPr>
        <w:t xml:space="preserve"> </w:t>
      </w:r>
      <w:r>
        <w:rPr>
          <w:sz w:val="24"/>
        </w:rPr>
        <w:t>XI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33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 (не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период).</w:t>
      </w:r>
    </w:p>
    <w:p w:rsidR="00FB0583" w:rsidRDefault="00FB0583" w:rsidP="00FB0583">
      <w:pPr>
        <w:pStyle w:val="a3"/>
        <w:tabs>
          <w:tab w:val="left" w:pos="1701"/>
        </w:tabs>
        <w:ind w:left="-142" w:right="595"/>
        <w:jc w:val="left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каникул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календарных дней.</w:t>
      </w:r>
    </w:p>
    <w:p w:rsidR="00FB0583" w:rsidRDefault="00FB0583" w:rsidP="00FB0583">
      <w:pPr>
        <w:pStyle w:val="a3"/>
        <w:tabs>
          <w:tab w:val="left" w:pos="1701"/>
        </w:tabs>
        <w:ind w:left="-142" w:right="585"/>
        <w:jc w:val="left"/>
      </w:pPr>
      <w:r>
        <w:t>Количество часов, отведенных на освоение обучающимися учебного плана, состоящего из</w:t>
      </w:r>
      <w:r>
        <w:rPr>
          <w:spacing w:val="-57"/>
        </w:rPr>
        <w:t xml:space="preserve"> </w:t>
      </w:r>
      <w:r>
        <w:t>обязательной части и части, формируемой участниками образовательных отношений, 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1.2.3685-21.</w:t>
      </w:r>
    </w:p>
    <w:p w:rsidR="00FB0583" w:rsidRDefault="00FB0583" w:rsidP="00FB0583">
      <w:pPr>
        <w:pStyle w:val="a3"/>
        <w:tabs>
          <w:tab w:val="left" w:pos="1701"/>
        </w:tabs>
        <w:ind w:left="-142" w:right="592"/>
        <w:jc w:val="left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 обучающихся и шкалы трудности учебных предметов, определенной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 СанПиН</w:t>
      </w:r>
      <w:r>
        <w:rPr>
          <w:spacing w:val="-1"/>
        </w:rPr>
        <w:t xml:space="preserve"> </w:t>
      </w:r>
      <w:r>
        <w:t>1.2.3685-21.</w:t>
      </w:r>
    </w:p>
    <w:p w:rsidR="00FB0583" w:rsidRDefault="00FB0583" w:rsidP="00FB0583">
      <w:pPr>
        <w:pStyle w:val="a3"/>
        <w:tabs>
          <w:tab w:val="left" w:pos="1701"/>
        </w:tabs>
        <w:ind w:left="-142" w:right="583"/>
        <w:jc w:val="left"/>
      </w:pPr>
      <w:r>
        <w:t>Образовательная недельная нагрузка равномерно распределена в течение учебной недели,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составляет:</w:t>
      </w:r>
    </w:p>
    <w:p w:rsidR="00FB0583" w:rsidRDefault="00FB0583" w:rsidP="00FB0583">
      <w:pPr>
        <w:pStyle w:val="a5"/>
        <w:numPr>
          <w:ilvl w:val="0"/>
          <w:numId w:val="1"/>
        </w:numPr>
        <w:tabs>
          <w:tab w:val="left" w:pos="1701"/>
          <w:tab w:val="left" w:pos="1909"/>
        </w:tabs>
        <w:ind w:left="-142" w:right="588" w:firstLine="0"/>
        <w:jc w:val="left"/>
        <w:rPr>
          <w:sz w:val="24"/>
        </w:rPr>
      </w:pPr>
      <w:r>
        <w:rPr>
          <w:sz w:val="24"/>
        </w:rPr>
        <w:t>для обучающихся I классов – не превышает 4 уроков, один раз в неделю – не более 5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5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FB0583" w:rsidRDefault="00FB0583" w:rsidP="00FB0583">
      <w:pPr>
        <w:pStyle w:val="a5"/>
        <w:numPr>
          <w:ilvl w:val="0"/>
          <w:numId w:val="1"/>
        </w:numPr>
        <w:tabs>
          <w:tab w:val="left" w:pos="1701"/>
          <w:tab w:val="left" w:pos="1969"/>
        </w:tabs>
        <w:ind w:left="-142" w:right="585" w:firstLine="0"/>
        <w:jc w:val="left"/>
        <w:rPr>
          <w:sz w:val="24"/>
        </w:rPr>
      </w:pPr>
      <w:r>
        <w:rPr>
          <w:sz w:val="24"/>
        </w:rPr>
        <w:t>для обучающихся II-IV классов – не более 5 уроков, один раз в неделю – 6 уроков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FB0583" w:rsidRDefault="00FB0583" w:rsidP="00FB0583">
      <w:pPr>
        <w:pStyle w:val="a5"/>
        <w:numPr>
          <w:ilvl w:val="0"/>
          <w:numId w:val="1"/>
        </w:numPr>
        <w:tabs>
          <w:tab w:val="left" w:pos="1701"/>
          <w:tab w:val="left" w:pos="1943"/>
        </w:tabs>
        <w:ind w:left="-142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V-VI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уроков;</w:t>
      </w:r>
    </w:p>
    <w:p w:rsidR="00FB0583" w:rsidRDefault="00FB0583" w:rsidP="00FB0583">
      <w:pPr>
        <w:pStyle w:val="a5"/>
        <w:numPr>
          <w:ilvl w:val="0"/>
          <w:numId w:val="1"/>
        </w:numPr>
        <w:tabs>
          <w:tab w:val="left" w:pos="1701"/>
          <w:tab w:val="left" w:pos="1883"/>
        </w:tabs>
        <w:ind w:left="-142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VII-XI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</w:p>
    <w:p w:rsidR="00FB0583" w:rsidRDefault="00FB0583" w:rsidP="00FB0583">
      <w:pPr>
        <w:pStyle w:val="a3"/>
        <w:tabs>
          <w:tab w:val="left" w:pos="1701"/>
        </w:tabs>
        <w:spacing w:before="9"/>
        <w:ind w:left="-142"/>
        <w:jc w:val="left"/>
        <w:rPr>
          <w:sz w:val="20"/>
        </w:rPr>
      </w:pPr>
    </w:p>
    <w:p w:rsidR="00FB0583" w:rsidRDefault="00FB0583" w:rsidP="00FB0583">
      <w:pPr>
        <w:pStyle w:val="1"/>
        <w:numPr>
          <w:ilvl w:val="1"/>
          <w:numId w:val="2"/>
        </w:numPr>
        <w:tabs>
          <w:tab w:val="left" w:pos="1701"/>
        </w:tabs>
        <w:ind w:left="-142" w:firstLine="0"/>
        <w:jc w:val="left"/>
        <w:rPr>
          <w:b w:val="0"/>
        </w:rPr>
      </w:pPr>
      <w:r>
        <w:t>Продолжительность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</w:t>
      </w:r>
      <w:r>
        <w:rPr>
          <w:b w:val="0"/>
        </w:rPr>
        <w:t>:</w:t>
      </w:r>
    </w:p>
    <w:p w:rsidR="00FB0583" w:rsidRDefault="00FB0583" w:rsidP="00FB0583">
      <w:pPr>
        <w:pStyle w:val="a3"/>
        <w:tabs>
          <w:tab w:val="left" w:pos="1701"/>
        </w:tabs>
        <w:spacing w:before="1"/>
        <w:ind w:left="-142"/>
        <w:jc w:val="left"/>
      </w:pPr>
      <w:r>
        <w:t>Учебный</w:t>
      </w:r>
      <w:r>
        <w:rPr>
          <w:spacing w:val="-1"/>
        </w:rPr>
        <w:t xml:space="preserve"> </w:t>
      </w:r>
      <w:r>
        <w:t>план:</w:t>
      </w:r>
    </w:p>
    <w:p w:rsidR="00FB0583" w:rsidRDefault="00FB0583" w:rsidP="00FB0583">
      <w:pPr>
        <w:pStyle w:val="a5"/>
        <w:numPr>
          <w:ilvl w:val="0"/>
          <w:numId w:val="1"/>
        </w:numPr>
        <w:tabs>
          <w:tab w:val="left" w:pos="1701"/>
          <w:tab w:val="left" w:pos="1969"/>
        </w:tabs>
        <w:ind w:left="-142" w:right="585" w:firstLine="0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допустимую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неделе для обучающихся начальной школы: I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– 21 ч. в неделю, II-IV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– 23 ч.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неделю; при 5–дневной учебной неделе для V-XI классов: V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– 29 ч. в неделю, VI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–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ч.,</w:t>
      </w:r>
      <w:r>
        <w:rPr>
          <w:spacing w:val="-1"/>
          <w:sz w:val="24"/>
        </w:rPr>
        <w:t xml:space="preserve"> </w:t>
      </w:r>
      <w:r>
        <w:rPr>
          <w:sz w:val="24"/>
        </w:rPr>
        <w:t>VII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– 32 ч., VIII-IX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– 33</w:t>
      </w:r>
      <w:r>
        <w:rPr>
          <w:spacing w:val="-1"/>
          <w:sz w:val="24"/>
        </w:rPr>
        <w:t xml:space="preserve"> </w:t>
      </w:r>
      <w:r>
        <w:rPr>
          <w:sz w:val="24"/>
        </w:rPr>
        <w:t>ч., X-XI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– 34 ч.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FB0583" w:rsidRDefault="00FB0583" w:rsidP="00FB0583">
      <w:pPr>
        <w:pStyle w:val="a5"/>
        <w:numPr>
          <w:ilvl w:val="0"/>
          <w:numId w:val="1"/>
        </w:numPr>
        <w:tabs>
          <w:tab w:val="left" w:pos="1701"/>
          <w:tab w:val="left" w:pos="2026"/>
        </w:tabs>
        <w:ind w:left="-142" w:right="592" w:firstLine="0"/>
        <w:jc w:val="left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FB0583" w:rsidRDefault="00FB0583" w:rsidP="00FB0583">
      <w:pPr>
        <w:pStyle w:val="a5"/>
        <w:tabs>
          <w:tab w:val="left" w:pos="1701"/>
          <w:tab w:val="left" w:pos="2026"/>
        </w:tabs>
        <w:ind w:left="-142" w:right="592"/>
        <w:jc w:val="left"/>
        <w:rPr>
          <w:sz w:val="24"/>
        </w:rPr>
      </w:pPr>
    </w:p>
    <w:p w:rsidR="00FB0583" w:rsidRPr="00FB0583" w:rsidRDefault="00FB0583" w:rsidP="00FB0583">
      <w:pPr>
        <w:pStyle w:val="a5"/>
        <w:numPr>
          <w:ilvl w:val="0"/>
          <w:numId w:val="1"/>
        </w:numPr>
        <w:tabs>
          <w:tab w:val="left" w:pos="1701"/>
          <w:tab w:val="left" w:pos="2026"/>
        </w:tabs>
        <w:ind w:left="-142" w:right="592" w:firstLine="0"/>
        <w:jc w:val="left"/>
        <w:rPr>
          <w:sz w:val="24"/>
        </w:rPr>
      </w:pPr>
      <w:r w:rsidRPr="00FB0583">
        <w:rPr>
          <w:b/>
          <w:bCs/>
          <w:sz w:val="24"/>
          <w:szCs w:val="24"/>
          <w:lang w:eastAsia="ru-RU"/>
        </w:rPr>
        <w:t>1.</w:t>
      </w:r>
      <w:r>
        <w:rPr>
          <w:b/>
          <w:bCs/>
          <w:sz w:val="24"/>
          <w:szCs w:val="24"/>
          <w:lang w:eastAsia="ru-RU"/>
        </w:rPr>
        <w:t>4</w:t>
      </w:r>
      <w:r w:rsidRPr="00FB0583">
        <w:rPr>
          <w:b/>
          <w:bCs/>
          <w:sz w:val="24"/>
          <w:szCs w:val="24"/>
          <w:lang w:eastAsia="ru-RU"/>
        </w:rPr>
        <w:t xml:space="preserve">    Периоды образовательной деятельности</w:t>
      </w:r>
    </w:p>
    <w:p w:rsidR="00FB0583" w:rsidRPr="003E394B" w:rsidRDefault="00FB0583" w:rsidP="00FB0583">
      <w:pPr>
        <w:widowControl/>
        <w:autoSpaceDE/>
        <w:autoSpaceDN/>
        <w:rPr>
          <w:bCs/>
          <w:sz w:val="24"/>
          <w:szCs w:val="24"/>
          <w:lang w:val="en-US" w:eastAsia="ru-RU"/>
        </w:rPr>
      </w:pPr>
      <w:r w:rsidRPr="003E394B">
        <w:rPr>
          <w:sz w:val="24"/>
          <w:szCs w:val="24"/>
          <w:lang w:eastAsia="ru-RU"/>
        </w:rPr>
        <w:t xml:space="preserve">                                                             </w:t>
      </w:r>
    </w:p>
    <w:tbl>
      <w:tblPr>
        <w:tblW w:w="7163" w:type="dxa"/>
        <w:tblLayout w:type="fixed"/>
        <w:tblLook w:val="0600" w:firstRow="0" w:lastRow="0" w:firstColumn="0" w:lastColumn="0" w:noHBand="1" w:noVBand="1"/>
      </w:tblPr>
      <w:tblGrid>
        <w:gridCol w:w="2495"/>
        <w:gridCol w:w="1552"/>
        <w:gridCol w:w="3116"/>
      </w:tblGrid>
      <w:tr w:rsidR="00FB0583" w:rsidRPr="003E394B" w:rsidTr="00EE1BA2"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3E394B">
              <w:rPr>
                <w:bCs/>
                <w:sz w:val="24"/>
                <w:szCs w:val="24"/>
                <w:lang w:eastAsia="ru-RU"/>
              </w:rPr>
              <w:t>Учебный</w:t>
            </w:r>
          </w:p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3E394B">
              <w:rPr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3E394B">
              <w:rPr>
                <w:bCs/>
                <w:sz w:val="24"/>
                <w:szCs w:val="24"/>
                <w:lang w:eastAsia="ru-RU"/>
              </w:rPr>
              <w:t xml:space="preserve">                       Дата</w:t>
            </w:r>
          </w:p>
        </w:tc>
      </w:tr>
      <w:tr w:rsidR="00FB0583" w:rsidRPr="003E394B" w:rsidTr="00EE1BA2">
        <w:trPr>
          <w:trHeight w:val="309"/>
        </w:trPr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jc w:val="both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3E394B">
              <w:rPr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3E394B">
              <w:rPr>
                <w:bCs/>
                <w:sz w:val="24"/>
                <w:szCs w:val="24"/>
                <w:lang w:eastAsia="ru-RU"/>
              </w:rPr>
              <w:t>Окончание</w:t>
            </w:r>
          </w:p>
        </w:tc>
      </w:tr>
      <w:tr w:rsidR="00FB0583" w:rsidRPr="003E394B" w:rsidTr="00EE1BA2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jc w:val="both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I триместр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43F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01.09.202</w:t>
            </w:r>
            <w:r w:rsidR="00EE43F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val="en-US" w:eastAsia="ru-RU"/>
              </w:rPr>
              <w:t>2</w:t>
            </w:r>
            <w:r w:rsidR="00EE43FE">
              <w:rPr>
                <w:sz w:val="24"/>
                <w:szCs w:val="24"/>
                <w:lang w:eastAsia="ru-RU"/>
              </w:rPr>
              <w:t>2.11.2025</w:t>
            </w:r>
          </w:p>
        </w:tc>
      </w:tr>
      <w:tr w:rsidR="00FB0583" w:rsidRPr="003E394B" w:rsidTr="00EE1BA2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jc w:val="both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lastRenderedPageBreak/>
              <w:t>II триместр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EE43FE" w:rsidP="00EE1BA2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EE43FE" w:rsidP="00EE1BA2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22.02.2026</w:t>
            </w:r>
          </w:p>
        </w:tc>
      </w:tr>
      <w:tr w:rsidR="00FB0583" w:rsidRPr="003E394B" w:rsidTr="00EE1BA2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jc w:val="both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III триместр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EE43FE" w:rsidP="00EE1BA2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EE43FE" w:rsidP="00EE43F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26.05.2026</w:t>
            </w:r>
          </w:p>
        </w:tc>
      </w:tr>
      <w:tr w:rsidR="00FB0583" w:rsidRPr="003E394B" w:rsidTr="00EE1BA2">
        <w:trPr>
          <w:trHeight w:val="20"/>
        </w:trPr>
        <w:tc>
          <w:tcPr>
            <w:tcW w:w="2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B0583" w:rsidRDefault="00FB0583" w:rsidP="00FB0583">
      <w:pPr>
        <w:widowControl/>
        <w:autoSpaceDE/>
        <w:autoSpaceDN/>
        <w:rPr>
          <w:b/>
          <w:bCs/>
          <w:sz w:val="24"/>
          <w:szCs w:val="24"/>
          <w:lang w:eastAsia="ru-RU"/>
        </w:rPr>
      </w:pPr>
    </w:p>
    <w:p w:rsidR="00FB0583" w:rsidRDefault="00FB0583" w:rsidP="00FB0583">
      <w:pPr>
        <w:widowControl/>
        <w:autoSpaceDE/>
        <w:autoSpaceDN/>
        <w:rPr>
          <w:b/>
          <w:bCs/>
          <w:sz w:val="24"/>
          <w:szCs w:val="24"/>
          <w:lang w:eastAsia="ru-RU"/>
        </w:rPr>
      </w:pPr>
    </w:p>
    <w:p w:rsidR="00FB0583" w:rsidRDefault="00FB0583" w:rsidP="00FB0583">
      <w:pPr>
        <w:widowControl/>
        <w:autoSpaceDE/>
        <w:autoSpaceDN/>
        <w:rPr>
          <w:b/>
          <w:bCs/>
          <w:sz w:val="24"/>
          <w:szCs w:val="24"/>
          <w:lang w:eastAsia="ru-RU"/>
        </w:rPr>
      </w:pPr>
    </w:p>
    <w:p w:rsidR="00FB0583" w:rsidRPr="007C7845" w:rsidRDefault="00FB0583" w:rsidP="00FB0583">
      <w:pPr>
        <w:widowControl/>
        <w:autoSpaceDE/>
        <w:autoSpaceDN/>
        <w:rPr>
          <w:b/>
          <w:bCs/>
          <w:sz w:val="24"/>
          <w:szCs w:val="24"/>
          <w:lang w:eastAsia="ru-RU"/>
        </w:rPr>
      </w:pPr>
      <w:r w:rsidRPr="007C7845">
        <w:rPr>
          <w:b/>
          <w:bCs/>
          <w:sz w:val="24"/>
          <w:szCs w:val="24"/>
          <w:lang w:eastAsia="ru-RU"/>
        </w:rPr>
        <w:t>1.</w:t>
      </w:r>
      <w:r>
        <w:rPr>
          <w:b/>
          <w:bCs/>
          <w:sz w:val="24"/>
          <w:szCs w:val="24"/>
          <w:lang w:eastAsia="ru-RU"/>
        </w:rPr>
        <w:t>5</w:t>
      </w:r>
      <w:r w:rsidRPr="007C7845">
        <w:rPr>
          <w:b/>
          <w:bCs/>
          <w:sz w:val="24"/>
          <w:szCs w:val="24"/>
          <w:lang w:eastAsia="ru-RU"/>
        </w:rPr>
        <w:t xml:space="preserve">   .Продолжительность каникул</w:t>
      </w:r>
    </w:p>
    <w:p w:rsidR="00FB0583" w:rsidRPr="003E394B" w:rsidRDefault="00FB0583" w:rsidP="00FB0583">
      <w:pPr>
        <w:widowControl/>
        <w:autoSpaceDE/>
        <w:autoSpaceDN/>
        <w:ind w:left="720"/>
        <w:jc w:val="center"/>
        <w:rPr>
          <w:bCs/>
          <w:sz w:val="24"/>
          <w:szCs w:val="24"/>
          <w:lang w:eastAsia="ru-RU"/>
        </w:rPr>
      </w:pPr>
    </w:p>
    <w:tbl>
      <w:tblPr>
        <w:tblW w:w="7163" w:type="dxa"/>
        <w:tblLook w:val="0600" w:firstRow="0" w:lastRow="0" w:firstColumn="0" w:lastColumn="0" w:noHBand="1" w:noVBand="1"/>
      </w:tblPr>
      <w:tblGrid>
        <w:gridCol w:w="2485"/>
        <w:gridCol w:w="1427"/>
        <w:gridCol w:w="3251"/>
      </w:tblGrid>
      <w:tr w:rsidR="00FB0583" w:rsidRPr="003E394B" w:rsidTr="00EE1BA2">
        <w:tc>
          <w:tcPr>
            <w:tcW w:w="2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E394B">
              <w:rPr>
                <w:b/>
                <w:bCs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E394B">
              <w:rPr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FB0583" w:rsidRPr="003E394B" w:rsidTr="00EE1B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E394B">
              <w:rPr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E394B">
              <w:rPr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</w:tr>
      <w:tr w:rsidR="00FB0583" w:rsidRPr="003E394B" w:rsidTr="00EE1BA2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jc w:val="center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7C7845" w:rsidRDefault="00FB0583" w:rsidP="00EE43F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C7845">
              <w:rPr>
                <w:sz w:val="24"/>
                <w:szCs w:val="24"/>
                <w:lang w:eastAsia="ru-RU"/>
              </w:rPr>
              <w:t>2</w:t>
            </w:r>
            <w:r w:rsidR="00EE43FE">
              <w:rPr>
                <w:sz w:val="24"/>
                <w:szCs w:val="24"/>
                <w:lang w:eastAsia="ru-RU"/>
              </w:rPr>
              <w:t>7</w:t>
            </w:r>
            <w:r w:rsidRPr="003E394B">
              <w:rPr>
                <w:sz w:val="24"/>
                <w:szCs w:val="24"/>
                <w:lang w:eastAsia="ru-RU"/>
              </w:rPr>
              <w:t>.10.202</w:t>
            </w:r>
            <w:r w:rsidR="00EE43F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7C7845" w:rsidRDefault="00FB0583" w:rsidP="00EE43F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0</w:t>
            </w:r>
            <w:r w:rsidR="00EE43FE">
              <w:rPr>
                <w:sz w:val="24"/>
                <w:szCs w:val="24"/>
                <w:lang w:eastAsia="ru-RU"/>
              </w:rPr>
              <w:t>4</w:t>
            </w:r>
            <w:r w:rsidRPr="003E394B">
              <w:rPr>
                <w:sz w:val="24"/>
                <w:szCs w:val="24"/>
                <w:lang w:eastAsia="ru-RU"/>
              </w:rPr>
              <w:t>.11.202</w:t>
            </w:r>
            <w:r w:rsidR="00EE43FE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B0583" w:rsidRPr="003E394B" w:rsidTr="00EE1BA2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jc w:val="center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7C7845" w:rsidRDefault="00FB0583" w:rsidP="00EE43F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31.12.202</w:t>
            </w:r>
            <w:r w:rsidR="00EE43F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7C7845" w:rsidRDefault="00EE43FE" w:rsidP="00EE43F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FB0583" w:rsidRPr="003E394B">
              <w:rPr>
                <w:sz w:val="24"/>
                <w:szCs w:val="24"/>
                <w:lang w:eastAsia="ru-RU"/>
              </w:rPr>
              <w:t>.01.202</w:t>
            </w: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0583" w:rsidRPr="003E394B" w:rsidTr="00EE1BA2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jc w:val="center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Дополнительные</w:t>
            </w:r>
          </w:p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jc w:val="center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Каникулы для обучающихся 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43F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1</w:t>
            </w:r>
            <w:r w:rsidR="00EE43FE">
              <w:rPr>
                <w:sz w:val="24"/>
                <w:szCs w:val="24"/>
                <w:lang w:eastAsia="ru-RU"/>
              </w:rPr>
              <w:t>6</w:t>
            </w:r>
            <w:r w:rsidRPr="003E394B">
              <w:rPr>
                <w:sz w:val="24"/>
                <w:szCs w:val="24"/>
                <w:lang w:eastAsia="ru-RU"/>
              </w:rPr>
              <w:t>.02.202</w:t>
            </w:r>
            <w:r w:rsidR="00EE43F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EE43FE" w:rsidP="00EE43F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FB0583" w:rsidRPr="003E394B">
              <w:rPr>
                <w:sz w:val="24"/>
                <w:szCs w:val="24"/>
                <w:lang w:eastAsia="ru-RU"/>
              </w:rPr>
              <w:t>.02.202</w:t>
            </w: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0583" w:rsidRPr="003E394B" w:rsidTr="00EE1BA2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jc w:val="center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712467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2</w:t>
            </w:r>
            <w:r w:rsidR="00712467">
              <w:rPr>
                <w:sz w:val="24"/>
                <w:szCs w:val="24"/>
                <w:lang w:eastAsia="ru-RU"/>
              </w:rPr>
              <w:t>8</w:t>
            </w:r>
            <w:r w:rsidRPr="003E394B">
              <w:rPr>
                <w:sz w:val="24"/>
                <w:szCs w:val="24"/>
                <w:lang w:eastAsia="ru-RU"/>
              </w:rPr>
              <w:t>.03.202</w:t>
            </w:r>
            <w:r w:rsidR="00EE43F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6A6674" w:rsidP="00EE43F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05.04</w:t>
            </w:r>
            <w:bookmarkStart w:id="0" w:name="_GoBack"/>
            <w:bookmarkEnd w:id="0"/>
            <w:r w:rsidR="00FB0583" w:rsidRPr="003E394B">
              <w:rPr>
                <w:sz w:val="24"/>
                <w:szCs w:val="24"/>
                <w:lang w:eastAsia="ru-RU"/>
              </w:rPr>
              <w:t>.202</w:t>
            </w:r>
            <w:r w:rsidR="00EE43FE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0583" w:rsidRPr="003E394B" w:rsidTr="00EE1BA2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1BA2">
            <w:pPr>
              <w:widowControl/>
              <w:autoSpaceDE/>
              <w:autoSpaceDN/>
              <w:spacing w:line="276" w:lineRule="auto"/>
              <w:ind w:left="75" w:right="75"/>
              <w:jc w:val="center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3E394B" w:rsidRDefault="00FB0583" w:rsidP="00EE43F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2</w:t>
            </w:r>
            <w:r w:rsidR="00EE43FE">
              <w:rPr>
                <w:sz w:val="24"/>
                <w:szCs w:val="24"/>
                <w:lang w:eastAsia="ru-RU"/>
              </w:rPr>
              <w:t>7</w:t>
            </w:r>
            <w:r w:rsidRPr="003E394B">
              <w:rPr>
                <w:sz w:val="24"/>
                <w:szCs w:val="24"/>
                <w:lang w:eastAsia="ru-RU"/>
              </w:rPr>
              <w:t>.05.202</w:t>
            </w:r>
            <w:r w:rsidR="00EE43F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83" w:rsidRPr="00EE43FE" w:rsidRDefault="00FB0583" w:rsidP="00EE1BA2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E394B">
              <w:rPr>
                <w:sz w:val="24"/>
                <w:szCs w:val="24"/>
                <w:lang w:eastAsia="ru-RU"/>
              </w:rPr>
              <w:t>31.08.202</w:t>
            </w:r>
            <w:r w:rsidR="00EE43FE">
              <w:rPr>
                <w:sz w:val="24"/>
                <w:szCs w:val="24"/>
                <w:lang w:eastAsia="ru-RU"/>
              </w:rPr>
              <w:t>6</w:t>
            </w:r>
          </w:p>
        </w:tc>
      </w:tr>
    </w:tbl>
    <w:p w:rsidR="00FB0583" w:rsidRPr="003E394B" w:rsidRDefault="00FB0583" w:rsidP="00FB0583">
      <w:pPr>
        <w:widowControl/>
        <w:autoSpaceDE/>
        <w:autoSpaceDN/>
        <w:rPr>
          <w:b/>
          <w:color w:val="FF0000"/>
          <w:sz w:val="24"/>
          <w:szCs w:val="24"/>
          <w:lang w:eastAsia="ru-RU"/>
        </w:rPr>
      </w:pPr>
    </w:p>
    <w:p w:rsidR="00FB0583" w:rsidRPr="003E394B" w:rsidRDefault="00FB0583" w:rsidP="00FB0583">
      <w:pPr>
        <w:widowControl/>
        <w:autoSpaceDE/>
        <w:autoSpaceDN/>
        <w:rPr>
          <w:b/>
          <w:color w:val="FF0000"/>
          <w:sz w:val="24"/>
          <w:szCs w:val="24"/>
          <w:lang w:eastAsia="ru-RU"/>
        </w:rPr>
      </w:pPr>
    </w:p>
    <w:p w:rsidR="0086572F" w:rsidRDefault="006A6674"/>
    <w:sectPr w:rsidR="0086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2B07"/>
    <w:multiLevelType w:val="hybridMultilevel"/>
    <w:tmpl w:val="E9D4FBF8"/>
    <w:lvl w:ilvl="0" w:tplc="1AC07CF4">
      <w:numFmt w:val="bullet"/>
      <w:lvlText w:val="–"/>
      <w:lvlJc w:val="left"/>
      <w:pPr>
        <w:ind w:left="17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64EDF2">
      <w:numFmt w:val="bullet"/>
      <w:lvlText w:val="•"/>
      <w:lvlJc w:val="left"/>
      <w:pPr>
        <w:ind w:left="2694" w:hanging="183"/>
      </w:pPr>
      <w:rPr>
        <w:rFonts w:hint="default"/>
        <w:lang w:val="ru-RU" w:eastAsia="en-US" w:bidi="ar-SA"/>
      </w:rPr>
    </w:lvl>
    <w:lvl w:ilvl="2" w:tplc="16144608">
      <w:numFmt w:val="bullet"/>
      <w:lvlText w:val="•"/>
      <w:lvlJc w:val="left"/>
      <w:pPr>
        <w:ind w:left="3689" w:hanging="183"/>
      </w:pPr>
      <w:rPr>
        <w:rFonts w:hint="default"/>
        <w:lang w:val="ru-RU" w:eastAsia="en-US" w:bidi="ar-SA"/>
      </w:rPr>
    </w:lvl>
    <w:lvl w:ilvl="3" w:tplc="F55EC264">
      <w:numFmt w:val="bullet"/>
      <w:lvlText w:val="•"/>
      <w:lvlJc w:val="left"/>
      <w:pPr>
        <w:ind w:left="4683" w:hanging="183"/>
      </w:pPr>
      <w:rPr>
        <w:rFonts w:hint="default"/>
        <w:lang w:val="ru-RU" w:eastAsia="en-US" w:bidi="ar-SA"/>
      </w:rPr>
    </w:lvl>
    <w:lvl w:ilvl="4" w:tplc="16AC193A">
      <w:numFmt w:val="bullet"/>
      <w:lvlText w:val="•"/>
      <w:lvlJc w:val="left"/>
      <w:pPr>
        <w:ind w:left="5678" w:hanging="183"/>
      </w:pPr>
      <w:rPr>
        <w:rFonts w:hint="default"/>
        <w:lang w:val="ru-RU" w:eastAsia="en-US" w:bidi="ar-SA"/>
      </w:rPr>
    </w:lvl>
    <w:lvl w:ilvl="5" w:tplc="180A94A6">
      <w:numFmt w:val="bullet"/>
      <w:lvlText w:val="•"/>
      <w:lvlJc w:val="left"/>
      <w:pPr>
        <w:ind w:left="6673" w:hanging="183"/>
      </w:pPr>
      <w:rPr>
        <w:rFonts w:hint="default"/>
        <w:lang w:val="ru-RU" w:eastAsia="en-US" w:bidi="ar-SA"/>
      </w:rPr>
    </w:lvl>
    <w:lvl w:ilvl="6" w:tplc="2FB83318">
      <w:numFmt w:val="bullet"/>
      <w:lvlText w:val="•"/>
      <w:lvlJc w:val="left"/>
      <w:pPr>
        <w:ind w:left="7667" w:hanging="183"/>
      </w:pPr>
      <w:rPr>
        <w:rFonts w:hint="default"/>
        <w:lang w:val="ru-RU" w:eastAsia="en-US" w:bidi="ar-SA"/>
      </w:rPr>
    </w:lvl>
    <w:lvl w:ilvl="7" w:tplc="7EC0EF0E">
      <w:numFmt w:val="bullet"/>
      <w:lvlText w:val="•"/>
      <w:lvlJc w:val="left"/>
      <w:pPr>
        <w:ind w:left="8662" w:hanging="183"/>
      </w:pPr>
      <w:rPr>
        <w:rFonts w:hint="default"/>
        <w:lang w:val="ru-RU" w:eastAsia="en-US" w:bidi="ar-SA"/>
      </w:rPr>
    </w:lvl>
    <w:lvl w:ilvl="8" w:tplc="9D6CD668">
      <w:numFmt w:val="bullet"/>
      <w:lvlText w:val="•"/>
      <w:lvlJc w:val="left"/>
      <w:pPr>
        <w:ind w:left="9657" w:hanging="183"/>
      </w:pPr>
      <w:rPr>
        <w:rFonts w:hint="default"/>
        <w:lang w:val="ru-RU" w:eastAsia="en-US" w:bidi="ar-SA"/>
      </w:rPr>
    </w:lvl>
  </w:abstractNum>
  <w:abstractNum w:abstractNumId="1">
    <w:nsid w:val="37D22419"/>
    <w:multiLevelType w:val="multilevel"/>
    <w:tmpl w:val="D21AA614"/>
    <w:lvl w:ilvl="0">
      <w:start w:val="1"/>
      <w:numFmt w:val="decimal"/>
      <w:lvlText w:val="%1."/>
      <w:lvlJc w:val="left"/>
      <w:pPr>
        <w:ind w:left="23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1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FF"/>
    <w:rsid w:val="00143CFF"/>
    <w:rsid w:val="00367E6A"/>
    <w:rsid w:val="004962DF"/>
    <w:rsid w:val="006A6674"/>
    <w:rsid w:val="00712467"/>
    <w:rsid w:val="00EE43FE"/>
    <w:rsid w:val="00FB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B0583"/>
    <w:pPr>
      <w:ind w:left="17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05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B0583"/>
    <w:pPr>
      <w:ind w:left="17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B05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FB0583"/>
    <w:pPr>
      <w:ind w:left="170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B0583"/>
    <w:pPr>
      <w:ind w:left="17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05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B0583"/>
    <w:pPr>
      <w:ind w:left="17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B05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FB0583"/>
    <w:pPr>
      <w:ind w:left="170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dcterms:created xsi:type="dcterms:W3CDTF">2026-03-12T07:24:00Z</dcterms:created>
  <dcterms:modified xsi:type="dcterms:W3CDTF">2026-03-12T07:24:00Z</dcterms:modified>
</cp:coreProperties>
</file>